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30598813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7" w:dyaOrig="1139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24885449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2348C3" w:rsidRDefault="00266B46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</w:t>
            </w:r>
            <w:r w:rsidR="002348C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января</w:t>
            </w:r>
            <w:r w:rsidR="0038159D" w:rsidRPr="002348C3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348C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6C5B" w:rsidRPr="002348C3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6D0AFC" w:rsidRPr="002348C3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2348C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2348C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348C3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BE39BA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Pr="002348C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A64D4"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="0038159D" w:rsidRPr="00DA64D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63D1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66B46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D24235" w:rsidRPr="00DA64D4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041C7B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2594C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  <w:bookmarkStart w:id="0" w:name="_Hlk219985795"/>
      <w:r w:rsidRPr="004D77EF">
        <w:rPr>
          <w:b/>
          <w:sz w:val="28"/>
          <w:szCs w:val="28"/>
        </w:rPr>
        <w:t xml:space="preserve">О кандидатурах для исключения из резерва составов </w:t>
      </w:r>
    </w:p>
    <w:p w:rsidR="0082594C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избирательных комиссий </w:t>
      </w:r>
    </w:p>
    <w:bookmarkEnd w:id="0"/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041C7B" w:rsidRDefault="0082594C" w:rsidP="00041C7B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>
        <w:rPr>
          <w:rFonts w:eastAsiaTheme="minorHAnsi"/>
          <w:sz w:val="28"/>
          <w:szCs w:val="28"/>
          <w:lang w:eastAsia="en-US"/>
        </w:rPr>
        <w:t>от 12 июня 2002 г. № 67-ФЗ</w:t>
      </w:r>
      <w:r w:rsidRPr="004D77EF">
        <w:rPr>
          <w:rFonts w:eastAsiaTheme="minorHAnsi"/>
          <w:sz w:val="28"/>
          <w:szCs w:val="28"/>
          <w:lang w:eastAsia="en-US"/>
        </w:rPr>
        <w:t xml:space="preserve"> </w:t>
      </w:r>
      <w:r w:rsidR="00283BBA">
        <w:rPr>
          <w:rFonts w:eastAsiaTheme="minorHAnsi"/>
          <w:sz w:val="28"/>
          <w:szCs w:val="28"/>
          <w:lang w:eastAsia="en-US"/>
        </w:rPr>
        <w:t>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на участие </w:t>
      </w:r>
      <w:r w:rsidR="00D93B58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 xml:space="preserve">в референдуме граждан </w:t>
      </w:r>
      <w:r w:rsidR="00C4676D">
        <w:rPr>
          <w:rFonts w:eastAsiaTheme="minorHAnsi"/>
          <w:sz w:val="28"/>
          <w:szCs w:val="28"/>
          <w:lang w:eastAsia="en-US"/>
        </w:rPr>
        <w:t>Российской Федерации",  подпункта</w:t>
      </w:r>
      <w:r w:rsidR="00413758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>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003452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>и назначения нов</w:t>
      </w:r>
      <w:r w:rsidR="00003452">
        <w:rPr>
          <w:rFonts w:eastAsiaTheme="minorHAnsi"/>
          <w:sz w:val="28"/>
          <w:szCs w:val="28"/>
          <w:lang w:eastAsia="en-US"/>
        </w:rPr>
        <w:t>ого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 w:rsidR="00003452">
        <w:rPr>
          <w:rFonts w:eastAsiaTheme="minorHAnsi"/>
          <w:sz w:val="28"/>
          <w:szCs w:val="28"/>
          <w:lang w:eastAsia="en-US"/>
        </w:rPr>
        <w:t>а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</w:t>
      </w:r>
      <w:r w:rsidR="00003452">
        <w:rPr>
          <w:rFonts w:eastAsiaTheme="minorHAnsi"/>
          <w:sz w:val="28"/>
          <w:szCs w:val="28"/>
          <w:lang w:eastAsia="en-US"/>
        </w:rPr>
        <w:t>вой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</w:t>
      </w:r>
      <w:r w:rsidR="00003452">
        <w:rPr>
          <w:rFonts w:eastAsiaTheme="minorHAnsi"/>
          <w:sz w:val="28"/>
          <w:szCs w:val="28"/>
          <w:lang w:eastAsia="en-US"/>
        </w:rPr>
        <w:t xml:space="preserve"> </w:t>
      </w:r>
      <w:r w:rsidR="00003452" w:rsidRPr="00003452">
        <w:rPr>
          <w:rFonts w:eastAsiaTheme="minorHAnsi"/>
          <w:sz w:val="28"/>
          <w:szCs w:val="28"/>
          <w:lang w:eastAsia="en-US"/>
        </w:rPr>
        <w:t>Центральной избирательной</w:t>
      </w:r>
      <w:r w:rsidR="00003452">
        <w:rPr>
          <w:rFonts w:eastAsiaTheme="minorHAnsi"/>
          <w:sz w:val="28"/>
          <w:szCs w:val="28"/>
          <w:lang w:eastAsia="en-US"/>
        </w:rPr>
        <w:t xml:space="preserve"> </w:t>
      </w:r>
      <w:r w:rsidR="00003452" w:rsidRPr="00003452">
        <w:rPr>
          <w:rFonts w:eastAsiaTheme="minorHAnsi"/>
          <w:sz w:val="28"/>
          <w:szCs w:val="28"/>
          <w:lang w:eastAsia="en-US"/>
        </w:rPr>
        <w:t>комиссии Российской Федерации</w:t>
      </w:r>
      <w:r w:rsidRPr="004D77EF">
        <w:rPr>
          <w:rFonts w:eastAsiaTheme="minorHAnsi"/>
          <w:sz w:val="28"/>
          <w:szCs w:val="28"/>
          <w:lang w:eastAsia="en-US"/>
        </w:rPr>
        <w:t xml:space="preserve"> от 5 декабря 2012 года </w:t>
      </w:r>
      <w:r w:rsidR="00003452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</w:t>
      </w:r>
      <w:r w:rsidR="00003452">
        <w:rPr>
          <w:rFonts w:eastAsiaTheme="minorHAnsi"/>
          <w:sz w:val="28"/>
          <w:szCs w:val="28"/>
          <w:lang w:eastAsia="en-US"/>
        </w:rPr>
        <w:t xml:space="preserve"> </w:t>
      </w:r>
      <w:r w:rsidR="00003452" w:rsidRPr="00003452">
        <w:rPr>
          <w:sz w:val="28"/>
          <w:szCs w:val="28"/>
        </w:rPr>
        <w:t xml:space="preserve">(далее – Порядок формирования резерва), решения Санкт-Петербургской избирательной комиссии от 19 апреля 2018 года № 49-5 </w:t>
      </w:r>
      <w:r w:rsidR="00003452">
        <w:rPr>
          <w:sz w:val="28"/>
          <w:szCs w:val="28"/>
        </w:rPr>
        <w:br/>
      </w:r>
      <w:r w:rsidR="00003452" w:rsidRPr="00003452">
        <w:rPr>
          <w:sz w:val="28"/>
          <w:szCs w:val="28"/>
        </w:rPr>
        <w:t>«О резерве составов участковых комиссий в Санкт-Петербурге»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2348C3">
        <w:rPr>
          <w:sz w:val="28"/>
          <w:szCs w:val="28"/>
        </w:rPr>
        <w:t xml:space="preserve"> </w:t>
      </w:r>
      <w:r w:rsidR="00041C7B" w:rsidRPr="0061160D">
        <w:rPr>
          <w:b/>
          <w:sz w:val="28"/>
          <w:szCs w:val="28"/>
        </w:rPr>
        <w:t>р е ш и л а</w:t>
      </w:r>
      <w:r w:rsidRPr="004D77EF">
        <w:rPr>
          <w:b/>
          <w:sz w:val="28"/>
          <w:szCs w:val="28"/>
        </w:rPr>
        <w:t>:</w:t>
      </w:r>
    </w:p>
    <w:p w:rsidR="0082594C" w:rsidRPr="004D77EF" w:rsidRDefault="0082594C" w:rsidP="00C423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комиссий кандидатур</w:t>
      </w:r>
      <w:r w:rsidR="007068D3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C423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E39BA">
        <w:rPr>
          <w:rFonts w:eastAsiaTheme="minorHAnsi"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C423AB">
      <w:pPr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BE39B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2348C3" w:rsidRPr="002348C3" w:rsidRDefault="0082594C" w:rsidP="00C423A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="00BE39BA">
        <w:rPr>
          <w:rFonts w:eastAsia="Calibri"/>
          <w:sz w:val="28"/>
          <w:szCs w:val="28"/>
        </w:rPr>
        <w:t xml:space="preserve"> 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 xml:space="preserve">о решения возложить </w:t>
      </w:r>
      <w:r w:rsidR="00D93B58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BE39BA">
        <w:rPr>
          <w:rFonts w:eastAsia="Calibri"/>
          <w:sz w:val="28"/>
          <w:szCs w:val="28"/>
        </w:rPr>
        <w:br/>
      </w:r>
      <w:r w:rsidR="002348C3">
        <w:rPr>
          <w:rFonts w:eastAsia="Calibri"/>
          <w:sz w:val="28"/>
          <w:szCs w:val="28"/>
        </w:rPr>
        <w:t>Шаврову</w:t>
      </w:r>
      <w:r>
        <w:rPr>
          <w:rFonts w:eastAsia="Calibri"/>
          <w:sz w:val="28"/>
          <w:szCs w:val="28"/>
        </w:rPr>
        <w:t xml:space="preserve"> </w:t>
      </w:r>
      <w:r w:rsidR="002348C3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.</w:t>
      </w:r>
      <w:r w:rsidR="002348C3">
        <w:rPr>
          <w:rFonts w:eastAsia="Calibri"/>
          <w:sz w:val="28"/>
          <w:szCs w:val="28"/>
        </w:rPr>
        <w:t>Н</w:t>
      </w:r>
      <w:r w:rsidR="00BE39BA">
        <w:rPr>
          <w:rFonts w:eastAsia="Calibri"/>
          <w:sz w:val="28"/>
          <w:szCs w:val="28"/>
        </w:rPr>
        <w:t>.</w:t>
      </w:r>
    </w:p>
    <w:p w:rsidR="002348C3" w:rsidRDefault="002348C3" w:rsidP="00C423AB">
      <w:pPr>
        <w:jc w:val="both"/>
        <w:rPr>
          <w:sz w:val="28"/>
          <w:szCs w:val="28"/>
        </w:rPr>
      </w:pP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Председатель Территориальной                                        </w:t>
      </w: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>избирательной комиссии № 10                                                            О.Н. Шаврова</w:t>
      </w: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94206A" w:rsidRPr="00003452" w:rsidRDefault="002348C3" w:rsidP="00003452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избирательной комиссии № 10                                                     И.П. Харитонова                                                                        </w:t>
      </w:r>
    </w:p>
    <w:p w:rsidR="0094206A" w:rsidRDefault="0094206A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94206A" w:rsidRDefault="0094206A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003452" w:rsidRDefault="00003452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82594C" w:rsidRPr="0094206A" w:rsidRDefault="0094206A" w:rsidP="0082594C">
      <w:pPr>
        <w:tabs>
          <w:tab w:val="left" w:pos="5954"/>
          <w:tab w:val="left" w:pos="6096"/>
        </w:tabs>
        <w:ind w:left="4536"/>
        <w:jc w:val="both"/>
      </w:pPr>
      <w:r>
        <w:rPr>
          <w:sz w:val="20"/>
          <w:szCs w:val="20"/>
        </w:rPr>
        <w:t xml:space="preserve">                                           </w:t>
      </w:r>
      <w:r w:rsidR="0082594C">
        <w:rPr>
          <w:sz w:val="20"/>
          <w:szCs w:val="20"/>
        </w:rPr>
        <w:t xml:space="preserve"> </w:t>
      </w:r>
      <w:r w:rsidR="0082594C" w:rsidRPr="0094206A">
        <w:t>П</w:t>
      </w:r>
      <w:r w:rsidRPr="0094206A">
        <w:t>риложение</w:t>
      </w:r>
      <w:r w:rsidR="0082594C" w:rsidRPr="0094206A">
        <w:t xml:space="preserve">                                                             </w:t>
      </w:r>
    </w:p>
    <w:p w:rsidR="0082594C" w:rsidRPr="0094206A" w:rsidRDefault="0082594C" w:rsidP="0082594C">
      <w:pPr>
        <w:tabs>
          <w:tab w:val="left" w:pos="5954"/>
          <w:tab w:val="left" w:pos="6379"/>
        </w:tabs>
        <w:ind w:left="4536"/>
        <w:jc w:val="center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к решению</w:t>
      </w:r>
    </w:p>
    <w:p w:rsidR="0082594C" w:rsidRPr="0094206A" w:rsidRDefault="0082594C" w:rsidP="0082594C">
      <w:pPr>
        <w:tabs>
          <w:tab w:val="left" w:pos="5954"/>
        </w:tabs>
        <w:ind w:left="4536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           Территориальной избирательной</w:t>
      </w:r>
    </w:p>
    <w:p w:rsidR="0082594C" w:rsidRPr="0094206A" w:rsidRDefault="0082594C" w:rsidP="0082594C">
      <w:pPr>
        <w:tabs>
          <w:tab w:val="left" w:pos="5954"/>
        </w:tabs>
        <w:ind w:left="4536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                         комиссии № 10 </w:t>
      </w:r>
    </w:p>
    <w:p w:rsidR="0082594C" w:rsidRPr="0094206A" w:rsidRDefault="0082594C" w:rsidP="0082594C">
      <w:pPr>
        <w:tabs>
          <w:tab w:val="left" w:pos="5954"/>
        </w:tabs>
        <w:ind w:left="4536"/>
        <w:jc w:val="center"/>
        <w:rPr>
          <w:sz w:val="22"/>
          <w:szCs w:val="22"/>
        </w:rPr>
      </w:pPr>
      <w:r w:rsidRPr="0094206A">
        <w:rPr>
          <w:sz w:val="22"/>
          <w:szCs w:val="22"/>
        </w:rPr>
        <w:t xml:space="preserve">  </w:t>
      </w:r>
      <w:r w:rsidR="00040B16" w:rsidRPr="0094206A">
        <w:rPr>
          <w:sz w:val="22"/>
          <w:szCs w:val="22"/>
        </w:rPr>
        <w:t xml:space="preserve">    </w:t>
      </w:r>
      <w:r w:rsidR="008E06D5" w:rsidRPr="0094206A">
        <w:rPr>
          <w:sz w:val="22"/>
          <w:szCs w:val="22"/>
        </w:rPr>
        <w:t xml:space="preserve">       от </w:t>
      </w:r>
      <w:r w:rsidR="00266B46">
        <w:rPr>
          <w:sz w:val="22"/>
          <w:szCs w:val="22"/>
        </w:rPr>
        <w:t>28</w:t>
      </w:r>
      <w:r w:rsidR="0038159D" w:rsidRPr="0094206A">
        <w:rPr>
          <w:sz w:val="22"/>
          <w:szCs w:val="22"/>
        </w:rPr>
        <w:t xml:space="preserve"> </w:t>
      </w:r>
      <w:r w:rsidR="00266B46">
        <w:rPr>
          <w:sz w:val="22"/>
          <w:szCs w:val="22"/>
        </w:rPr>
        <w:t>января</w:t>
      </w:r>
      <w:r w:rsidR="00A72E91" w:rsidRPr="0094206A">
        <w:rPr>
          <w:sz w:val="22"/>
          <w:szCs w:val="22"/>
        </w:rPr>
        <w:t xml:space="preserve"> </w:t>
      </w:r>
      <w:r w:rsidR="0038159D" w:rsidRPr="0094206A">
        <w:rPr>
          <w:sz w:val="22"/>
          <w:szCs w:val="22"/>
        </w:rPr>
        <w:t>202</w:t>
      </w:r>
      <w:r w:rsidR="00266B46">
        <w:rPr>
          <w:sz w:val="22"/>
          <w:szCs w:val="22"/>
        </w:rPr>
        <w:t>6</w:t>
      </w:r>
      <w:r w:rsidR="0038159D" w:rsidRPr="0094206A">
        <w:rPr>
          <w:sz w:val="22"/>
          <w:szCs w:val="22"/>
        </w:rPr>
        <w:t xml:space="preserve"> </w:t>
      </w:r>
      <w:r w:rsidR="00266B46">
        <w:rPr>
          <w:sz w:val="22"/>
          <w:szCs w:val="22"/>
        </w:rPr>
        <w:t>г.</w:t>
      </w:r>
      <w:r w:rsidR="0038159D" w:rsidRPr="0094206A">
        <w:rPr>
          <w:sz w:val="22"/>
          <w:szCs w:val="22"/>
        </w:rPr>
        <w:t xml:space="preserve"> № </w:t>
      </w:r>
      <w:r w:rsidR="008363D1" w:rsidRPr="0094206A">
        <w:rPr>
          <w:sz w:val="22"/>
          <w:szCs w:val="22"/>
        </w:rPr>
        <w:t>6</w:t>
      </w:r>
      <w:r w:rsidR="00266B46">
        <w:rPr>
          <w:sz w:val="22"/>
          <w:szCs w:val="22"/>
        </w:rPr>
        <w:t>7</w:t>
      </w:r>
      <w:r w:rsidR="0038159D" w:rsidRPr="0094206A">
        <w:rPr>
          <w:sz w:val="22"/>
          <w:szCs w:val="22"/>
        </w:rPr>
        <w:t>-</w:t>
      </w:r>
      <w:r w:rsidR="00041C7B">
        <w:rPr>
          <w:sz w:val="22"/>
          <w:szCs w:val="22"/>
        </w:rPr>
        <w:t>6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bookmarkStart w:id="1" w:name="_GoBack"/>
      <w:bookmarkEnd w:id="1"/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593"/>
        <w:gridCol w:w="2485"/>
        <w:gridCol w:w="5703"/>
      </w:tblGrid>
      <w:tr w:rsidR="003516B1" w:rsidRPr="00123937" w:rsidTr="00BE39BA">
        <w:tc>
          <w:tcPr>
            <w:tcW w:w="1593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Назначить членом комиссии с ПРГ</w:t>
            </w:r>
          </w:p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(№ УИК)</w:t>
            </w:r>
          </w:p>
        </w:tc>
        <w:tc>
          <w:tcPr>
            <w:tcW w:w="2485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5703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выдвижения кандидатуры </w:t>
            </w:r>
          </w:p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BE39BA" w:rsidRPr="006672E7" w:rsidTr="00BE39BA">
        <w:tc>
          <w:tcPr>
            <w:tcW w:w="1593" w:type="dxa"/>
          </w:tcPr>
          <w:p w:rsidR="00BE39BA" w:rsidRPr="00192261" w:rsidRDefault="00DF5D31" w:rsidP="00192261">
            <w:pPr>
              <w:jc w:val="center"/>
              <w:rPr>
                <w:sz w:val="28"/>
                <w:szCs w:val="28"/>
              </w:rPr>
            </w:pPr>
            <w:r w:rsidRPr="00192261">
              <w:rPr>
                <w:sz w:val="28"/>
                <w:szCs w:val="28"/>
              </w:rPr>
              <w:t>225</w:t>
            </w:r>
          </w:p>
        </w:tc>
        <w:tc>
          <w:tcPr>
            <w:tcW w:w="2485" w:type="dxa"/>
          </w:tcPr>
          <w:p w:rsidR="00BE39BA" w:rsidRPr="00192261" w:rsidRDefault="00DF5D31" w:rsidP="00BE39BA">
            <w:pPr>
              <w:rPr>
                <w:sz w:val="28"/>
                <w:szCs w:val="28"/>
              </w:rPr>
            </w:pPr>
            <w:r w:rsidRPr="00192261">
              <w:rPr>
                <w:sz w:val="28"/>
                <w:szCs w:val="28"/>
              </w:rPr>
              <w:t>Бородина Елена Евгеньевна</w:t>
            </w:r>
          </w:p>
        </w:tc>
        <w:tc>
          <w:tcPr>
            <w:tcW w:w="5703" w:type="dxa"/>
          </w:tcPr>
          <w:p w:rsidR="00BE39BA" w:rsidRPr="00192261" w:rsidRDefault="00192261" w:rsidP="00BE39BA">
            <w:pPr>
              <w:rPr>
                <w:sz w:val="28"/>
                <w:szCs w:val="28"/>
              </w:rPr>
            </w:pPr>
            <w:r w:rsidRPr="00192261">
              <w:rPr>
                <w:sz w:val="28"/>
                <w:szCs w:val="28"/>
              </w:rPr>
              <w:t xml:space="preserve">собрание избирателей по месту </w:t>
            </w:r>
            <w:r>
              <w:rPr>
                <w:sz w:val="28"/>
                <w:szCs w:val="28"/>
              </w:rPr>
              <w:t>работы</w:t>
            </w:r>
          </w:p>
        </w:tc>
      </w:tr>
      <w:tr w:rsidR="00BE39BA" w:rsidRPr="006672E7" w:rsidTr="00BE39BA">
        <w:tc>
          <w:tcPr>
            <w:tcW w:w="1593" w:type="dxa"/>
          </w:tcPr>
          <w:p w:rsidR="00BE39BA" w:rsidRPr="00192261" w:rsidRDefault="00DF5D31" w:rsidP="00192261">
            <w:pPr>
              <w:jc w:val="center"/>
              <w:rPr>
                <w:sz w:val="28"/>
                <w:szCs w:val="28"/>
              </w:rPr>
            </w:pPr>
            <w:r w:rsidRPr="00192261">
              <w:rPr>
                <w:sz w:val="28"/>
                <w:szCs w:val="28"/>
              </w:rPr>
              <w:t>225</w:t>
            </w:r>
          </w:p>
        </w:tc>
        <w:tc>
          <w:tcPr>
            <w:tcW w:w="2485" w:type="dxa"/>
          </w:tcPr>
          <w:p w:rsidR="00BE39BA" w:rsidRPr="00192261" w:rsidRDefault="00DF5D31" w:rsidP="00BE39BA">
            <w:pPr>
              <w:rPr>
                <w:sz w:val="28"/>
                <w:szCs w:val="28"/>
              </w:rPr>
            </w:pPr>
            <w:r w:rsidRPr="00192261">
              <w:rPr>
                <w:sz w:val="28"/>
                <w:szCs w:val="28"/>
              </w:rPr>
              <w:t>Субботин Владимир Валентинович</w:t>
            </w:r>
          </w:p>
        </w:tc>
        <w:tc>
          <w:tcPr>
            <w:tcW w:w="5703" w:type="dxa"/>
          </w:tcPr>
          <w:p w:rsidR="00BE39BA" w:rsidRPr="00192261" w:rsidRDefault="00DF5D31" w:rsidP="00BE39BA">
            <w:pPr>
              <w:rPr>
                <w:sz w:val="28"/>
                <w:szCs w:val="28"/>
              </w:rPr>
            </w:pPr>
            <w:r w:rsidRPr="00192261">
              <w:rPr>
                <w:sz w:val="28"/>
                <w:szCs w:val="28"/>
              </w:rPr>
              <w:t>собрание избирателей по месту жительства</w:t>
            </w:r>
          </w:p>
        </w:tc>
      </w:tr>
    </w:tbl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4A"/>
    <w:rsid w:val="00002372"/>
    <w:rsid w:val="00003452"/>
    <w:rsid w:val="00006460"/>
    <w:rsid w:val="000370BE"/>
    <w:rsid w:val="00040B16"/>
    <w:rsid w:val="00041C7B"/>
    <w:rsid w:val="00047AC9"/>
    <w:rsid w:val="00054CB8"/>
    <w:rsid w:val="00064EE6"/>
    <w:rsid w:val="000D6C0B"/>
    <w:rsid w:val="000F1619"/>
    <w:rsid w:val="000F1858"/>
    <w:rsid w:val="0012730B"/>
    <w:rsid w:val="00135526"/>
    <w:rsid w:val="0014348F"/>
    <w:rsid w:val="001512E8"/>
    <w:rsid w:val="00152528"/>
    <w:rsid w:val="00192261"/>
    <w:rsid w:val="001D4A9E"/>
    <w:rsid w:val="001E4EE8"/>
    <w:rsid w:val="001F0CB6"/>
    <w:rsid w:val="00204203"/>
    <w:rsid w:val="002106AE"/>
    <w:rsid w:val="0022768C"/>
    <w:rsid w:val="002348C3"/>
    <w:rsid w:val="002561BA"/>
    <w:rsid w:val="00266B46"/>
    <w:rsid w:val="0027335C"/>
    <w:rsid w:val="00283BBA"/>
    <w:rsid w:val="00284ECD"/>
    <w:rsid w:val="00290E70"/>
    <w:rsid w:val="0029454F"/>
    <w:rsid w:val="002A697E"/>
    <w:rsid w:val="002B4757"/>
    <w:rsid w:val="002C3EE6"/>
    <w:rsid w:val="002C7558"/>
    <w:rsid w:val="002D13C5"/>
    <w:rsid w:val="002E58C3"/>
    <w:rsid w:val="003516B1"/>
    <w:rsid w:val="00371412"/>
    <w:rsid w:val="0038159D"/>
    <w:rsid w:val="00384D67"/>
    <w:rsid w:val="00392E66"/>
    <w:rsid w:val="003A2E7F"/>
    <w:rsid w:val="003C099C"/>
    <w:rsid w:val="003E2691"/>
    <w:rsid w:val="003E4D96"/>
    <w:rsid w:val="00413758"/>
    <w:rsid w:val="004260BA"/>
    <w:rsid w:val="004A0623"/>
    <w:rsid w:val="004A385C"/>
    <w:rsid w:val="004D1633"/>
    <w:rsid w:val="004D4A3D"/>
    <w:rsid w:val="004E5EDD"/>
    <w:rsid w:val="004F1021"/>
    <w:rsid w:val="00531B10"/>
    <w:rsid w:val="0053702F"/>
    <w:rsid w:val="0055072B"/>
    <w:rsid w:val="00561862"/>
    <w:rsid w:val="005906B7"/>
    <w:rsid w:val="00596C5B"/>
    <w:rsid w:val="005A08D6"/>
    <w:rsid w:val="005A2333"/>
    <w:rsid w:val="005B3DD7"/>
    <w:rsid w:val="005F5A4E"/>
    <w:rsid w:val="005F7297"/>
    <w:rsid w:val="00607375"/>
    <w:rsid w:val="0064068E"/>
    <w:rsid w:val="00683934"/>
    <w:rsid w:val="006A384D"/>
    <w:rsid w:val="006A3EFD"/>
    <w:rsid w:val="006A599C"/>
    <w:rsid w:val="006D0AFC"/>
    <w:rsid w:val="007068D3"/>
    <w:rsid w:val="007070CA"/>
    <w:rsid w:val="00756FB4"/>
    <w:rsid w:val="0076535A"/>
    <w:rsid w:val="00783960"/>
    <w:rsid w:val="007C1AF3"/>
    <w:rsid w:val="007E2050"/>
    <w:rsid w:val="00803A79"/>
    <w:rsid w:val="0081218B"/>
    <w:rsid w:val="0082594C"/>
    <w:rsid w:val="008305D6"/>
    <w:rsid w:val="0083499C"/>
    <w:rsid w:val="008363D1"/>
    <w:rsid w:val="00837554"/>
    <w:rsid w:val="0083761C"/>
    <w:rsid w:val="00843DFC"/>
    <w:rsid w:val="008B3B2E"/>
    <w:rsid w:val="008E06D5"/>
    <w:rsid w:val="0091314A"/>
    <w:rsid w:val="00914896"/>
    <w:rsid w:val="00917753"/>
    <w:rsid w:val="00935FAD"/>
    <w:rsid w:val="0094206A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72E91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66C0A"/>
    <w:rsid w:val="00B934B5"/>
    <w:rsid w:val="00BA0670"/>
    <w:rsid w:val="00BB297B"/>
    <w:rsid w:val="00BC5FB1"/>
    <w:rsid w:val="00BD1DB4"/>
    <w:rsid w:val="00BD6ADD"/>
    <w:rsid w:val="00BE39BA"/>
    <w:rsid w:val="00C423AB"/>
    <w:rsid w:val="00C4676D"/>
    <w:rsid w:val="00C936C1"/>
    <w:rsid w:val="00CB182A"/>
    <w:rsid w:val="00D24235"/>
    <w:rsid w:val="00D27337"/>
    <w:rsid w:val="00D40584"/>
    <w:rsid w:val="00D46E2A"/>
    <w:rsid w:val="00D6037F"/>
    <w:rsid w:val="00D60924"/>
    <w:rsid w:val="00D679E0"/>
    <w:rsid w:val="00D71C73"/>
    <w:rsid w:val="00D877A7"/>
    <w:rsid w:val="00D93B58"/>
    <w:rsid w:val="00DA64D4"/>
    <w:rsid w:val="00DD628D"/>
    <w:rsid w:val="00DF5D31"/>
    <w:rsid w:val="00E11AA4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C5E3A"/>
    <w:rsid w:val="00ED452C"/>
    <w:rsid w:val="00ED48E6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05BD8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ирина Родионова</cp:lastModifiedBy>
  <cp:revision>7</cp:revision>
  <cp:lastPrinted>2025-11-17T08:56:00Z</cp:lastPrinted>
  <dcterms:created xsi:type="dcterms:W3CDTF">2026-01-22T10:39:00Z</dcterms:created>
  <dcterms:modified xsi:type="dcterms:W3CDTF">2026-01-22T11:54:00Z</dcterms:modified>
</cp:coreProperties>
</file>